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hdphoto2.wdp" ContentType="image/vnd.ms-photo"/>
  <Override PartName="/word/media/image2.png" ContentType="image/png"/>
  <Override PartName="/word/media/hdphoto3.wdp" ContentType="image/vnd.ms-photo"/>
  <Override PartName="/word/media/hdphoto1.wdp" ContentType="image/vnd.ms-photo"/>
  <Override PartName="/word/media/image3.png" ContentType="image/png"/>
  <Override PartName="/word/media/image4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2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560"/>
        <w:gridCol w:w="7732"/>
      </w:tblGrid>
      <w:tr>
        <w:trPr/>
        <w:tc>
          <w:tcPr>
            <w:tcW w:w="1560" w:type="dxa"/>
            <w:tcBorders/>
            <w:shd w:color="auto" w:fill="auto" w:val="clear"/>
          </w:tcPr>
          <w:p>
            <w:pPr>
              <w:pStyle w:val="Style21"/>
              <w:widowControl w:val="false"/>
              <w:rPr>
                <w:b w:val="false"/>
                <w:i w:val="false"/>
                <w:i w:val="false"/>
                <w:sz w:val="24"/>
                <w:lang w:val="ru-RU" w:eastAsia="ru-RU"/>
              </w:rPr>
            </w:pPr>
            <w:r>
              <w:rPr/>
              <w:drawing>
                <wp:inline distT="0" distB="0" distL="0" distR="0">
                  <wp:extent cx="579120" cy="587375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8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32" w:type="dxa"/>
            <w:tcBorders/>
            <w:shd w:color="auto" w:fill="auto" w:val="clear"/>
          </w:tcPr>
          <w:p>
            <w:pPr>
              <w:pStyle w:val="Style21"/>
              <w:widowControl w:val="false"/>
              <w:rPr>
                <w:rFonts w:ascii="Verdana" w:hAnsi="Verdana" w:cs="Arial"/>
                <w:spacing w:val="100"/>
                <w:sz w:val="36"/>
                <w:szCs w:val="36"/>
                <w:lang w:val="ru-RU" w:eastAsia="ru-RU"/>
              </w:rPr>
            </w:pPr>
            <w:r>
              <w:rPr>
                <w:rFonts w:cs="Arial" w:ascii="Verdana" w:hAnsi="Verdana"/>
                <w:spacing w:val="100"/>
                <w:sz w:val="36"/>
                <w:szCs w:val="36"/>
                <w:lang w:val="ru-RU" w:eastAsia="ru-RU"/>
              </w:rPr>
              <w:t>Молодежная</w:t>
            </w:r>
          </w:p>
          <w:p>
            <w:pPr>
              <w:pStyle w:val="Style21"/>
              <w:widowControl w:val="false"/>
              <w:rPr>
                <w:rFonts w:ascii="Verdana" w:hAnsi="Verdana" w:cs="Arial"/>
                <w:spacing w:val="100"/>
                <w:sz w:val="36"/>
                <w:szCs w:val="36"/>
                <w:lang w:val="ru-RU" w:eastAsia="ru-RU"/>
              </w:rPr>
            </w:pPr>
            <w:r>
              <w:rPr>
                <w:rFonts w:cs="Arial" w:ascii="Verdana" w:hAnsi="Verdana"/>
                <w:spacing w:val="100"/>
                <w:sz w:val="36"/>
                <w:szCs w:val="36"/>
                <w:lang w:val="ru-RU" w:eastAsia="ru-RU"/>
              </w:rPr>
              <w:t>Морская  Лига</w:t>
            </w:r>
          </w:p>
        </w:tc>
      </w:tr>
    </w:tbl>
    <w:p>
      <w:pPr>
        <w:pStyle w:val="Normal"/>
        <w:jc w:val="center"/>
        <w:rPr/>
      </w:pPr>
      <w:r>
        <w:rPr/>
        <w:t>Региональная общественная организация содействия развитию подрастающего поколения</w:t>
      </w:r>
    </w:p>
    <w:p>
      <w:pPr>
        <w:pStyle w:val="Normal"/>
        <w:pBdr>
          <w:top w:val="double" w:sz="12" w:space="1" w:color="000000"/>
        </w:pBdr>
        <w:spacing w:before="0" w:after="0"/>
        <w:rPr>
          <w:sz w:val="18"/>
        </w:rPr>
      </w:pPr>
      <w:r>
        <w:rPr>
          <w:sz w:val="18"/>
        </w:rPr>
        <w:t>109012, Москва, Новая пл., д.8, стр.1</w:t>
      </w:r>
    </w:p>
    <w:p>
      <w:pPr>
        <w:pStyle w:val="Normal"/>
        <w:pBdr>
          <w:top w:val="double" w:sz="12" w:space="1" w:color="000000"/>
        </w:pBdr>
        <w:spacing w:before="0" w:after="0"/>
        <w:rPr>
          <w:sz w:val="18"/>
        </w:rPr>
      </w:pPr>
      <w:r>
        <w:rPr>
          <w:sz w:val="18"/>
        </w:rPr>
        <w:t>тел. (495) 606-07-74,   тел./факс  606-89-56</w:t>
      </w:r>
    </w:p>
    <w:p>
      <w:pPr>
        <w:pStyle w:val="Normal"/>
        <w:pBdr>
          <w:top w:val="double" w:sz="12" w:space="1" w:color="000000"/>
        </w:pBdr>
        <w:spacing w:before="0" w:after="0"/>
        <w:rPr>
          <w:bCs/>
          <w:sz w:val="18"/>
        </w:rPr>
      </w:pPr>
      <w:r>
        <w:rPr>
          <w:bCs/>
          <w:sz w:val="18"/>
          <w:lang w:val="en-US"/>
        </w:rPr>
        <w:t>mmliga</w:t>
      </w:r>
      <w:r>
        <w:rPr>
          <w:bCs/>
          <w:sz w:val="18"/>
        </w:rPr>
        <w:t>@</w:t>
      </w:r>
      <w:r>
        <w:rPr>
          <w:bCs/>
          <w:sz w:val="18"/>
          <w:lang w:val="en-US"/>
        </w:rPr>
        <w:t>mail</w:t>
      </w:r>
      <w:r>
        <w:rPr>
          <w:bCs/>
          <w:sz w:val="18"/>
        </w:rPr>
        <w:t>.</w:t>
      </w:r>
      <w:r>
        <w:rPr>
          <w:bCs/>
          <w:sz w:val="18"/>
          <w:lang w:val="en-US"/>
        </w:rPr>
        <w:t>ru</w:t>
      </w:r>
      <w:r>
        <w:rPr>
          <w:bCs/>
          <w:sz w:val="18"/>
        </w:rPr>
        <w:t xml:space="preserve">     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ПРОТОКОЛ № 3 от 01.10.2026г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tabs>
          <w:tab w:val="clear" w:pos="708"/>
          <w:tab w:val="left" w:pos="10065" w:leader="none"/>
        </w:tabs>
        <w:spacing w:lineRule="auto" w:line="276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подведения итогов конкурса на участие </w:t>
      </w:r>
      <w:r>
        <w:rPr>
          <w:rFonts w:cs="Times New Roman" w:ascii="Times New Roman" w:hAnsi="Times New Roman"/>
          <w:color w:val="000000" w:themeColor="text1"/>
          <w:spacing w:val="-2"/>
          <w:sz w:val="24"/>
          <w:szCs w:val="24"/>
        </w:rPr>
        <w:t xml:space="preserve">в дополнительной общеобразовательной общеразвивающей программе </w:t>
      </w:r>
      <w:r>
        <w:rPr>
          <w:rFonts w:cs="Times New Roman" w:ascii="Times New Roman" w:hAnsi="Times New Roman"/>
          <w:bCs/>
          <w:sz w:val="24"/>
          <w:szCs w:val="24"/>
        </w:rPr>
        <w:t>«Море начинается в «Смене»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смена № 14 2026 года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Решение экспертной конкурсной комиссии: </w:t>
      </w:r>
      <w:r>
        <w:rPr>
          <w:rFonts w:cs="Times New Roman" w:ascii="Times New Roman" w:hAnsi="Times New Roman"/>
          <w:sz w:val="24"/>
          <w:szCs w:val="24"/>
        </w:rPr>
        <w:t>(</w:t>
      </w:r>
      <w:r>
        <w:rPr>
          <w:rFonts w:cs="Times New Roman" w:ascii="Times New Roman" w:hAnsi="Times New Roman"/>
          <w:i/>
          <w:iCs/>
          <w:sz w:val="24"/>
          <w:szCs w:val="24"/>
        </w:rPr>
        <w:t>в соответствии с Положением о Конкурсе)</w:t>
      </w:r>
    </w:p>
    <w:p>
      <w:pPr>
        <w:pStyle w:val="Normal"/>
        <w:tabs>
          <w:tab w:val="clear" w:pos="708"/>
          <w:tab w:val="left" w:pos="10065" w:leader="none"/>
        </w:tabs>
        <w:spacing w:lineRule="auto" w:line="27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Рекомендовать к участию в </w:t>
      </w:r>
      <w:r>
        <w:rPr>
          <w:rFonts w:cs="Times New Roman" w:ascii="Times New Roman" w:hAnsi="Times New Roman"/>
          <w:color w:val="000000" w:themeColor="text1"/>
          <w:spacing w:val="-2"/>
          <w:sz w:val="24"/>
          <w:szCs w:val="24"/>
        </w:rPr>
        <w:t xml:space="preserve">дополнительной общеобразовательной общеразвивающей программе </w:t>
      </w:r>
      <w:r>
        <w:rPr>
          <w:rFonts w:cs="Times New Roman" w:ascii="Times New Roman" w:hAnsi="Times New Roman"/>
          <w:bCs/>
          <w:sz w:val="24"/>
          <w:szCs w:val="24"/>
        </w:rPr>
        <w:t>«Море начинается в «Смене»</w:t>
      </w:r>
      <w:r>
        <w:rPr>
          <w:rFonts w:cs="Times New Roman" w:ascii="Times New Roman" w:hAnsi="Times New Roman"/>
          <w:color w:val="000000" w:themeColor="text1"/>
          <w:spacing w:val="-2"/>
          <w:sz w:val="24"/>
          <w:szCs w:val="24"/>
        </w:rPr>
        <w:t>,</w:t>
      </w:r>
      <w:r>
        <w:rPr>
          <w:rFonts w:cs="Times New Roman" w:ascii="Times New Roman" w:hAnsi="Times New Roman"/>
          <w:sz w:val="24"/>
          <w:szCs w:val="24"/>
        </w:rPr>
        <w:t xml:space="preserve"> в рамках смены № 14 2026 года, победителей Конкурсного отбора, успешно выполнивших конкурсные задания в соответствии с Положением о Конкурсе.</w:t>
      </w:r>
    </w:p>
    <w:tbl>
      <w:tblPr>
        <w:tblW w:w="83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86"/>
        <w:gridCol w:w="4277"/>
        <w:gridCol w:w="3065"/>
      </w:tblGrid>
      <w:tr>
        <w:trPr>
          <w:trHeight w:val="336" w:hRule="atLeast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 №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Фамилия Имя Отчество</w:t>
            </w:r>
          </w:p>
        </w:tc>
        <w:tc>
          <w:tcPr>
            <w:tcW w:w="30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Регион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Абдулина Александра Сергеевна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Ленинградская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Баранова Алена Руслановна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Костромская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 xml:space="preserve">Бахман Прасковья Михайловна 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Ленинградская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Бурухина Виктория Сергеевна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2"/>
              <w:widowControl w:val="false"/>
              <w:suppressLineNumbers/>
              <w:tabs>
                <w:tab w:val="clear" w:pos="708"/>
                <w:tab w:val="left" w:pos="264" w:leader="none"/>
              </w:tabs>
              <w:bidi w:val="0"/>
              <w:spacing w:lineRule="auto" w:line="259" w:before="0" w:after="160"/>
              <w:ind w:left="283" w:right="0" w:hanging="794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FFFFFF" w:val="clear"/>
                <w:lang w:eastAsia="ru-RU"/>
              </w:rPr>
              <w:t>Бутакова Анастасия Алексеевна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Быстрова Софья Ильинична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Ваструхин Артем Сергеевич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Новосибирская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Вербицкий Виктор Андреевич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Ветохин Виталий Викторович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 Москва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7"/>
              <w:widowControl w:val="false"/>
              <w:spacing w:lineRule="auto" w:line="324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FFFFFF" w:val="clear"/>
              </w:rPr>
              <w:t>Витязев Артем Дмитриевич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shd w:fill="FFFFFF" w:val="clear"/>
                <w:lang w:eastAsia="ru-RU"/>
              </w:rPr>
              <w:t>Высочин Максим Сергеевич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Новосибирская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Гиренко Есения Олеговна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Краснодарский край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Дедова Елизавета  Федоровна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Елин Александр Сергеевич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Вологодская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7"/>
              <w:widowControl w:val="false"/>
              <w:spacing w:lineRule="auto" w:line="324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Капустина Арина Ильинична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Капустина Ева Евгеньевна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Климова Екатерина Васильевна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Ковалева Василиса Сергеевна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Костромская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Кокина Ангелина Сергеевна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Ленинградская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Коновалов Матвей Александрович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Вологодская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Коновальчиков Глеб  Ярославович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Новосибирская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Коренев Иван Антонович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Костромская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Коротков Артем Викторович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Оренбургская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Котельникова Ника Сергеевна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 Москва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Котомин Марк Владимирович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 xml:space="preserve"> 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Копытов Артём Николаевич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Кузин Владислав Сергеевич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Костромская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Лавриченко Вячеслав Фёдорович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 Санкт-Петербург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Левенков Фёдор Алексеевич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 Москва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Лупу Алина Андрианова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Санкт-Петербург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 xml:space="preserve">Медведев Александр Сергеевич 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Вологодская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Мерсалов Илья Александрович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 Санкт-Петербург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Михайлова Алексия Дмитриевна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 Санкт-Петербург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Назаренкова Софья Максимовна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 xml:space="preserve">Наговицын Матвей Александрович 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Нехорошков Никита Олегович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Никитин Вадим Александрович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Вологодская область                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Пахомова Полина Алексеевна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Полевикова Елизавета Сергеевна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 Москва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 xml:space="preserve">Попов Тимур Денисович 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Вологодская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7"/>
              <w:widowControl w:val="false"/>
              <w:spacing w:lineRule="auto" w:line="324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Пузырева Алина  Андреевна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Салихов Салман Эдгарович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Соловьев Валерий Игоревич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г. Санкт-Петербург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Тихонов Константин Сергеевич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Санкт-Петербург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Трескова Наталья Николаевна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Ленинградская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rPr>
                <w:b w:val="false"/>
                <w:bCs w:val="false"/>
                <w:color w:val="000000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Шевцов Денис Дмитриевич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Ставропольский край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Шипилов Сергей Александрович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Ставропольский край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Шмидт Виктор Алексеевич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Новосибирская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Эмке Константин Ильич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Архангельская область</w:t>
            </w:r>
          </w:p>
        </w:tc>
      </w:tr>
      <w:tr>
        <w:trPr>
          <w:trHeight w:val="399" w:hRule="atLeast"/>
        </w:trPr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2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 w:val="false"/>
                <w:bCs w:val="false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sz w:val="24"/>
                <w:szCs w:val="24"/>
                <w:lang w:eastAsia="ru-RU"/>
              </w:rPr>
              <w:t>Яковлева Ирина Ивановна</w:t>
            </w:r>
          </w:p>
        </w:tc>
        <w:tc>
          <w:tcPr>
            <w:tcW w:w="30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Архангельская область  </w:t>
            </w:r>
          </w:p>
        </w:tc>
      </w:tr>
    </w:tbl>
    <w:p>
      <w:pPr>
        <w:pStyle w:val="Normal"/>
        <w:ind w:left="284" w:hanging="0"/>
        <w:rPr/>
      </w:pPr>
      <w:r>
        <w:rPr/>
        <mc:AlternateContent>
          <mc:Choice Requires="wps">
            <w:drawing>
              <wp:anchor behindDoc="1" distT="635" distB="635" distL="0" distR="635" simplePos="0" locked="0" layoutInCell="0" allowOverlap="1" relativeHeight="6" wp14:anchorId="156B093D">
                <wp:simplePos x="0" y="0"/>
                <wp:positionH relativeFrom="column">
                  <wp:posOffset>3757295</wp:posOffset>
                </wp:positionH>
                <wp:positionV relativeFrom="paragraph">
                  <wp:posOffset>263525</wp:posOffset>
                </wp:positionV>
                <wp:extent cx="906780" cy="929640"/>
                <wp:effectExtent l="0" t="635" r="635" b="635"/>
                <wp:wrapNone/>
                <wp:docPr id="2" name="Рисунок 2" descr="C:\Users\админ\Desktop\печать ММЛ.jpg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840" cy="929520"/>
                        </a:xfrm>
                        <a:prstGeom prst="ellipse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Рисунок 2" path="l-2147483648,-2147483643l-2147483628,-2147483627l-2147483648,-2147483643l-2147483626,-2147483625xe" stroked="f" o:allowincell="f" style="position:absolute;margin-left:295.85pt;margin-top:20.75pt;width:71.35pt;height:73.15pt;mso-wrap-style:none;v-text-anchor:middle" wp14:anchorId="156B093D">
                <v:fill o:detectmouseclick="t" on="false"/>
                <v:stroke color="#3465a4" joinstyle="round" endcap="flat"/>
                <w10:wrap type="none"/>
              </v:oval>
            </w:pict>
          </mc:Fallback>
        </mc:AlternateConten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3" wp14:anchorId="324916AE">
                <wp:simplePos x="0" y="0"/>
                <wp:positionH relativeFrom="column">
                  <wp:posOffset>2453640</wp:posOffset>
                </wp:positionH>
                <wp:positionV relativeFrom="paragraph">
                  <wp:posOffset>157480</wp:posOffset>
                </wp:positionV>
                <wp:extent cx="1304925" cy="476250"/>
                <wp:effectExtent l="0" t="0" r="0" b="0"/>
                <wp:wrapNone/>
                <wp:docPr id="3" name="Рисунок 3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 descr=""/>
                        <pic:cNvPicPr/>
                      </pic:nvPicPr>
                      <pic:blipFill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amount="50000" bright="20000" contrast="-40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rcRect l="40656" t="0" r="41697" b="26210"/>
                        <a:stretch/>
                      </pic:blipFill>
                      <pic:spPr>
                        <a:xfrm>
                          <a:off x="0" y="0"/>
                          <a:ext cx="1305000" cy="476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Рисунок 3" stroked="f" o:allowincell="f" style="position:absolute;margin-left:193.2pt;margin-top:12.4pt;width:102.7pt;height:37.45pt;mso-wrap-style:none;v-text-anchor:middle" wp14:anchorId="324916AE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Конкурсная экспертная комиссия: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Меньшикова Н.А. </w:t>
      </w:r>
    </w:p>
    <w:p>
      <w:pPr>
        <w:pStyle w:val="ListParagraph"/>
        <w:ind w:left="1985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anchor behindDoc="1" distT="0" distB="8255" distL="0" distR="635" simplePos="0" locked="0" layoutInCell="0" allowOverlap="1" relativeHeight="5" wp14:anchorId="19156E00">
                <wp:simplePos x="0" y="0"/>
                <wp:positionH relativeFrom="column">
                  <wp:posOffset>2164080</wp:posOffset>
                </wp:positionH>
                <wp:positionV relativeFrom="paragraph">
                  <wp:posOffset>48895</wp:posOffset>
                </wp:positionV>
                <wp:extent cx="1104265" cy="506095"/>
                <wp:effectExtent l="0" t="0" r="635" b="8255"/>
                <wp:wrapNone/>
                <wp:docPr id="4" name="Рисунок 5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5" descr=""/>
                        <pic:cNvPicPr/>
                      </pic:nvPicPr>
                      <pic:blipFill>
                        <a:blip r:embed="rId6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7">
                                  <a14:imgEffect>
                                    <a14:brightnessContrast contrast="-40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rcRect l="17897" t="0" r="16791" b="1127"/>
                        <a:stretch/>
                      </pic:blipFill>
                      <pic:spPr>
                        <a:xfrm>
                          <a:off x="0" y="0"/>
                          <a:ext cx="1104120" cy="506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Рисунок 5" stroked="f" o:allowincell="f" style="position:absolute;margin-left:170.4pt;margin-top:3.85pt;width:86.9pt;height:39.8pt;mso-wrap-style:none;v-text-anchor:middle" wp14:anchorId="19156E00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ListParagraph"/>
        <w:ind w:left="1985" w:hanging="0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behindDoc="1" distT="0" distB="3810" distL="0" distR="0" simplePos="0" locked="0" layoutInCell="0" allowOverlap="1" relativeHeight="4" wp14:anchorId="6BEC4A3A">
                <wp:simplePos x="0" y="0"/>
                <wp:positionH relativeFrom="column">
                  <wp:posOffset>3566795</wp:posOffset>
                </wp:positionH>
                <wp:positionV relativeFrom="paragraph">
                  <wp:posOffset>141605</wp:posOffset>
                </wp:positionV>
                <wp:extent cx="1318260" cy="599440"/>
                <wp:effectExtent l="0" t="0" r="0" b="3810"/>
                <wp:wrapNone/>
                <wp:docPr id="5" name="Рисунок 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1" descr=""/>
                        <pic:cNvPicPr/>
                      </pic:nvPicPr>
                      <pic:blipFill>
                        <a:blip r:embed="rId9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10">
                                  <a14:imgEffect>
                                    <a14:brightnessContrast contrast="-40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rcRect l="64621" t="8476" r="3500" b="79670"/>
                        <a:stretch/>
                      </pic:blipFill>
                      <pic:spPr>
                        <a:xfrm>
                          <a:off x="0" y="0"/>
                          <a:ext cx="1318320" cy="599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Рисунок 1" stroked="f" o:allowincell="f" style="position:absolute;margin-left:280.85pt;margin-top:11.15pt;width:103.75pt;height:47.15pt;mso-wrap-style:none;v-text-anchor:middle" wp14:anchorId="6BEC4A3A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Вьюгин С.В.                                                                                                  </w:t>
      </w:r>
    </w:p>
    <w:p>
      <w:pPr>
        <w:pStyle w:val="Normal"/>
        <w:spacing w:before="0" w:after="160"/>
        <w:ind w:left="284" w:hanging="0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</w:t>
      </w:r>
      <w:r>
        <w:rPr>
          <w:rFonts w:cs="Times New Roman" w:ascii="Times New Roman" w:hAnsi="Times New Roman"/>
          <w:sz w:val="24"/>
          <w:szCs w:val="24"/>
        </w:rPr>
        <w:t>Секретарь комиссии Смирнов Е.А</w:t>
      </w:r>
    </w:p>
    <w:sectPr>
      <w:type w:val="nextPage"/>
      <w:pgSz w:w="11906" w:h="16838"/>
      <w:pgMar w:left="1418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азвание Знак"/>
    <w:basedOn w:val="DefaultParagraphFont"/>
    <w:qFormat/>
    <w:rsid w:val="00bb4d55"/>
    <w:rPr>
      <w:rFonts w:ascii="Times New Roman" w:hAnsi="Times New Roman" w:eastAsia="Times New Roman" w:cs="Times New Roman"/>
      <w:b/>
      <w:i/>
      <w:sz w:val="72"/>
      <w:szCs w:val="24"/>
      <w:lang w:val="x-none" w:eastAsia="x-none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bb4d55"/>
    <w:pPr>
      <w:suppressAutoHyphens w:val="true"/>
      <w:spacing w:before="0" w:after="160"/>
      <w:ind w:left="720" w:hanging="0"/>
      <w:contextualSpacing/>
    </w:pPr>
    <w:rPr/>
  </w:style>
  <w:style w:type="paragraph" w:styleId="Style21">
    <w:name w:val="Title"/>
    <w:basedOn w:val="Normal"/>
    <w:link w:val="Style14"/>
    <w:qFormat/>
    <w:rsid w:val="00bb4d55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i/>
      <w:sz w:val="72"/>
      <w:szCs w:val="24"/>
      <w:lang w:val="x-none" w:eastAsia="x-none"/>
    </w:rPr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microsoft.com/office/2007/relationships/hdphoto" Target="media/hdphoto1.wdp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microsoft.com/office/2007/relationships/hdphoto" Target="media/hdphoto2.wdp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microsoft.com/office/2007/relationships/hdphoto" Target="media/hdphoto3.wdp"/><Relationship Id="rId11" Type="http://schemas.openxmlformats.org/officeDocument/2006/relationships/image" Target="media/image4.png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3448</TotalTime>
  <Application>LibreOffice/7.5.2.2$Windows_X86_64 LibreOffice_project/53bb9681a964705cf672590721dbc85eb4d0c3a2</Application>
  <AppVersion>15.0000</AppVersion>
  <Pages>2</Pages>
  <Words>403</Words>
  <Characters>2970</Characters>
  <CharactersWithSpaces>3429</CharactersWithSpaces>
  <Paragraphs>169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2026-03-01T08:40:00Z</dcterms:created>
  <dc:creator>админ</dc:creator>
  <dc:description/>
  <dc:language>ru-RU</dc:language>
  <cp:lastModifiedBy/>
  <cp:lastPrinted>2026-04-29T13:21:00Z</cp:lastPrinted>
  <dcterms:modified xsi:type="dcterms:W3CDTF">2026-10-04T21:28:53Z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